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2A" w:rsidRPr="00044CB5" w:rsidRDefault="00C21D2A" w:rsidP="00C21D2A">
      <w:pPr>
        <w:spacing w:after="120" w:line="276" w:lineRule="auto"/>
        <w:jc w:val="both"/>
        <w:outlineLvl w:val="2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</w:pPr>
      <w:r w:rsidRPr="00044CB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AR"/>
        </w:rPr>
        <w:t>PRESENTACIÓN DE TRABAJOS</w:t>
      </w:r>
    </w:p>
    <w:p w:rsidR="00C21D2A" w:rsidRDefault="00C21D2A" w:rsidP="00C21D2A">
      <w:pPr>
        <w:spacing w:after="120" w:line="276" w:lineRule="auto"/>
        <w:jc w:val="both"/>
        <w:outlineLvl w:val="3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COMUNICACIONES ORALES:</w:t>
      </w:r>
    </w:p>
    <w:p w:rsidR="00C21D2A" w:rsidRDefault="00C21D2A" w:rsidP="00C21D2A">
      <w:pPr>
        <w:spacing w:line="276" w:lineRule="auto"/>
        <w:jc w:val="both"/>
        <w:outlineLvl w:val="3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 w:rsidRPr="00044CB5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 xml:space="preserve">Para las </w:t>
      </w:r>
      <w:r w:rsidRPr="00044CB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es-AR"/>
        </w:rPr>
        <w:t>sesiones orales</w:t>
      </w:r>
      <w:r w:rsidRPr="00044CB5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, los autores dispondrán de un máximo de 10 minutos para la expos</w:t>
      </w:r>
      <w:r w:rsidRPr="00C21D2A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ición y 5 minutos de preguntas.</w:t>
      </w:r>
    </w:p>
    <w:p w:rsidR="00C21D2A" w:rsidRPr="00C21D2A" w:rsidRDefault="00C21D2A" w:rsidP="00C21D2A">
      <w:pPr>
        <w:spacing w:line="276" w:lineRule="auto"/>
        <w:jc w:val="both"/>
        <w:outlineLvl w:val="3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</w:p>
    <w:p w:rsidR="00C21D2A" w:rsidRDefault="00C21D2A" w:rsidP="00C21D2A">
      <w:pPr>
        <w:spacing w:after="120" w:line="276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t>PÓSTER CON REUNIÓN TEMÁTICA DE DISCUSIÓN:</w:t>
      </w:r>
    </w:p>
    <w:p w:rsidR="007948A0" w:rsidRPr="00C21D2A" w:rsidRDefault="00C21D2A" w:rsidP="00C21D2A">
      <w:pPr>
        <w:spacing w:after="120" w:line="276" w:lineRule="auto"/>
        <w:jc w:val="both"/>
        <w:outlineLvl w:val="2"/>
        <w:rPr>
          <w:rFonts w:ascii="Times New Roman" w:hAnsi="Times New Roman" w:cs="Times New Roman"/>
          <w:color w:val="222222"/>
          <w:shd w:val="clear" w:color="auto" w:fill="FFFFFF"/>
        </w:rPr>
      </w:pPr>
      <w:r w:rsidRPr="00044CB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Las dimensiones del </w:t>
      </w:r>
      <w:r w:rsidRPr="00044C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AR"/>
        </w:rPr>
        <w:t>p</w:t>
      </w:r>
      <w:r w:rsidRPr="00C21D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AR"/>
        </w:rPr>
        <w:t>ó</w:t>
      </w:r>
      <w:r w:rsidRPr="00044C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AR"/>
        </w:rPr>
        <w:t>ster</w:t>
      </w:r>
      <w:r w:rsidRPr="00044CB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corresponden al formato A</w:t>
      </w:r>
      <w:r w:rsidR="003F335C">
        <w:rPr>
          <w:rFonts w:ascii="Times New Roman" w:eastAsia="Times New Roman" w:hAnsi="Times New Roman" w:cs="Times New Roman"/>
          <w:sz w:val="24"/>
          <w:szCs w:val="24"/>
          <w:lang w:eastAsia="es-AR"/>
        </w:rPr>
        <w:t>0</w:t>
      </w:r>
      <w:r w:rsidRPr="00044CB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vertical (</w:t>
      </w:r>
      <w:r w:rsidR="00D257E1">
        <w:rPr>
          <w:rFonts w:ascii="Times New Roman" w:hAnsi="Times New Roman" w:cs="Times New Roman"/>
          <w:color w:val="222222"/>
        </w:rPr>
        <w:t>90</w:t>
      </w:r>
      <w:r w:rsidR="003F335C" w:rsidRPr="003F335C">
        <w:rPr>
          <w:rFonts w:ascii="Times New Roman" w:hAnsi="Times New Roman" w:cs="Times New Roman"/>
          <w:color w:val="222222"/>
        </w:rPr>
        <w:t xml:space="preserve"> cm de ancho por </w:t>
      </w:r>
      <w:r w:rsidR="00D257E1">
        <w:rPr>
          <w:rFonts w:ascii="Times New Roman" w:hAnsi="Times New Roman" w:cs="Times New Roman"/>
          <w:color w:val="222222"/>
        </w:rPr>
        <w:t>120</w:t>
      </w:r>
      <w:r w:rsidR="003F335C" w:rsidRPr="003F335C">
        <w:rPr>
          <w:rFonts w:ascii="Times New Roman" w:hAnsi="Times New Roman" w:cs="Times New Roman"/>
          <w:color w:val="222222"/>
        </w:rPr>
        <w:t xml:space="preserve"> cm de alto</w:t>
      </w:r>
      <w:r w:rsidRPr="00C21D2A">
        <w:rPr>
          <w:rFonts w:ascii="Times New Roman" w:hAnsi="Times New Roman" w:cs="Times New Roman"/>
          <w:sz w:val="24"/>
          <w:szCs w:val="24"/>
        </w:rPr>
        <w:t>).</w:t>
      </w:r>
      <w:r w:rsidR="007948A0" w:rsidRPr="00C21D2A">
        <w:rPr>
          <w:rFonts w:ascii="Times New Roman" w:hAnsi="Times New Roman" w:cs="Times New Roman"/>
        </w:rPr>
        <w:t xml:space="preserve"> Se pide a los autores que el p</w:t>
      </w:r>
      <w:r>
        <w:rPr>
          <w:rFonts w:ascii="Times New Roman" w:hAnsi="Times New Roman" w:cs="Times New Roman"/>
        </w:rPr>
        <w:t>ó</w:t>
      </w:r>
      <w:r w:rsidR="007948A0" w:rsidRPr="00C21D2A">
        <w:rPr>
          <w:rFonts w:ascii="Times New Roman" w:hAnsi="Times New Roman" w:cs="Times New Roman"/>
        </w:rPr>
        <w:t xml:space="preserve">ster tenga el encabezado indicativo </w:t>
      </w:r>
      <w:r w:rsidR="006273EA">
        <w:rPr>
          <w:rFonts w:ascii="Times New Roman" w:hAnsi="Times New Roman" w:cs="Times New Roman"/>
        </w:rPr>
        <w:t>del Congreso</w:t>
      </w:r>
      <w:bookmarkStart w:id="0" w:name="_GoBack"/>
      <w:bookmarkEnd w:id="0"/>
      <w:r w:rsidR="007948A0" w:rsidRPr="00C21D2A">
        <w:rPr>
          <w:rFonts w:ascii="Times New Roman" w:hAnsi="Times New Roman" w:cs="Times New Roman"/>
        </w:rPr>
        <w:t xml:space="preserve"> y</w:t>
      </w:r>
      <w:r w:rsidRPr="00C21D2A">
        <w:rPr>
          <w:rFonts w:ascii="Times New Roman" w:hAnsi="Times New Roman" w:cs="Times New Roman"/>
        </w:rPr>
        <w:t>,</w:t>
      </w:r>
      <w:r w:rsidR="00D257E1">
        <w:rPr>
          <w:rFonts w:ascii="Times New Roman" w:hAnsi="Times New Roman" w:cs="Times New Roman"/>
        </w:rPr>
        <w:t xml:space="preserve"> </w:t>
      </w:r>
      <w:r w:rsidR="007948A0" w:rsidRPr="00C21D2A">
        <w:rPr>
          <w:rFonts w:ascii="Times New Roman" w:hAnsi="Times New Roman" w:cs="Times New Roman"/>
          <w:color w:val="222222"/>
          <w:shd w:val="clear" w:color="auto" w:fill="FFFFFF"/>
        </w:rPr>
        <w:t xml:space="preserve">para su mejor identificación, contenga </w:t>
      </w:r>
      <w:r w:rsidR="002A37A8" w:rsidRPr="00C21D2A">
        <w:rPr>
          <w:rFonts w:ascii="Times New Roman" w:hAnsi="Times New Roman" w:cs="Times New Roman"/>
          <w:color w:val="222222"/>
          <w:shd w:val="clear" w:color="auto" w:fill="FFFFFF"/>
        </w:rPr>
        <w:t>una franja esquinada en el vértice superior derecho del color correspondiente al área temática</w:t>
      </w:r>
      <w:r w:rsidR="00F21FCA">
        <w:rPr>
          <w:rFonts w:ascii="Times New Roman" w:hAnsi="Times New Roman" w:cs="Times New Roman"/>
          <w:color w:val="222222"/>
          <w:shd w:val="clear" w:color="auto" w:fill="FFFFFF"/>
        </w:rPr>
        <w:t>. Se adjunta modelo</w:t>
      </w:r>
      <w:r w:rsidR="001A2BEE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D257E1" w:rsidRDefault="007948A0" w:rsidP="00C21D2A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C21D2A">
        <w:rPr>
          <w:rFonts w:ascii="Times New Roman" w:hAnsi="Times New Roman" w:cs="Times New Roman"/>
          <w:color w:val="222222"/>
          <w:shd w:val="clear" w:color="auto" w:fill="FFFFFF"/>
        </w:rPr>
        <w:t>El diseño del póster es libre, pudi</w:t>
      </w:r>
      <w:r w:rsidR="00C21D2A" w:rsidRPr="00C21D2A">
        <w:rPr>
          <w:rFonts w:ascii="Times New Roman" w:hAnsi="Times New Roman" w:cs="Times New Roman"/>
          <w:color w:val="222222"/>
          <w:shd w:val="clear" w:color="auto" w:fill="FFFFFF"/>
        </w:rPr>
        <w:t>é</w:t>
      </w:r>
      <w:r w:rsidRPr="00C21D2A">
        <w:rPr>
          <w:rFonts w:ascii="Times New Roman" w:hAnsi="Times New Roman" w:cs="Times New Roman"/>
          <w:color w:val="222222"/>
          <w:shd w:val="clear" w:color="auto" w:fill="FFFFFF"/>
        </w:rPr>
        <w:t>ndo</w:t>
      </w:r>
      <w:r w:rsidR="00C21D2A" w:rsidRPr="00C21D2A">
        <w:rPr>
          <w:rFonts w:ascii="Times New Roman" w:hAnsi="Times New Roman" w:cs="Times New Roman"/>
          <w:color w:val="222222"/>
          <w:shd w:val="clear" w:color="auto" w:fill="FFFFFF"/>
        </w:rPr>
        <w:t>se</w:t>
      </w:r>
      <w:r w:rsidR="00D257E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C21D2A">
        <w:rPr>
          <w:rFonts w:ascii="Times New Roman" w:hAnsi="Times New Roman" w:cs="Times New Roman"/>
        </w:rPr>
        <w:t>agregar un fondo a elección en el cuerpo.</w:t>
      </w:r>
      <w:r w:rsidR="00D257E1">
        <w:rPr>
          <w:rFonts w:ascii="Times New Roman" w:hAnsi="Times New Roman" w:cs="Times New Roman"/>
        </w:rPr>
        <w:t xml:space="preserve"> </w:t>
      </w:r>
    </w:p>
    <w:p w:rsidR="00C21D2A" w:rsidRPr="00C21D2A" w:rsidRDefault="00C21D2A" w:rsidP="00C21D2A">
      <w:pPr>
        <w:spacing w:after="120" w:line="276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044CB5">
        <w:rPr>
          <w:rFonts w:ascii="Times New Roman" w:hAnsi="Times New Roman" w:cs="Times New Roman"/>
          <w:color w:val="222222"/>
          <w:shd w:val="clear" w:color="auto" w:fill="FFFFFF"/>
        </w:rPr>
        <w:t xml:space="preserve">La organización </w:t>
      </w:r>
      <w:r w:rsidR="00D257E1">
        <w:rPr>
          <w:rFonts w:ascii="Times New Roman" w:hAnsi="Times New Roman" w:cs="Times New Roman"/>
          <w:color w:val="222222"/>
          <w:shd w:val="clear" w:color="auto" w:fill="FFFFFF"/>
        </w:rPr>
        <w:t>del Congreso</w:t>
      </w:r>
      <w:r w:rsidRPr="00044CB5">
        <w:rPr>
          <w:rFonts w:ascii="Times New Roman" w:hAnsi="Times New Roman" w:cs="Times New Roman"/>
          <w:color w:val="222222"/>
          <w:shd w:val="clear" w:color="auto" w:fill="FFFFFF"/>
        </w:rPr>
        <w:t xml:space="preserve"> proveerá el espacio y soporte para colocar el póster, y establecerá la modalidad para la explicación oral del trabajo</w:t>
      </w:r>
      <w:r w:rsidRPr="00C21D2A">
        <w:rPr>
          <w:rFonts w:ascii="Times New Roman" w:hAnsi="Times New Roman" w:cs="Times New Roman"/>
          <w:color w:val="222222"/>
          <w:shd w:val="clear" w:color="auto" w:fill="FFFFFF"/>
        </w:rPr>
        <w:t xml:space="preserve"> en la </w:t>
      </w:r>
      <w:r w:rsidRPr="00C21D2A"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  <w:t>reunión temática de discusión</w:t>
      </w:r>
      <w:r w:rsidRPr="00C21D2A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7948A0" w:rsidRPr="00C21D2A" w:rsidRDefault="007948A0" w:rsidP="00C21D2A">
      <w:pPr>
        <w:spacing w:after="120" w:line="276" w:lineRule="auto"/>
        <w:jc w:val="both"/>
        <w:rPr>
          <w:rFonts w:ascii="Times New Roman" w:hAnsi="Times New Roman" w:cs="Times New Roman"/>
          <w:color w:val="222222"/>
        </w:rPr>
      </w:pPr>
      <w:r w:rsidRPr="00C21D2A">
        <w:rPr>
          <w:rFonts w:ascii="Times New Roman" w:hAnsi="Times New Roman" w:cs="Times New Roman"/>
          <w:color w:val="222222"/>
        </w:rPr>
        <w:t xml:space="preserve">Colores de las franjas según el </w:t>
      </w:r>
      <w:r w:rsidR="00C21D2A" w:rsidRPr="00C21D2A">
        <w:rPr>
          <w:rFonts w:ascii="Times New Roman" w:hAnsi="Times New Roman" w:cs="Times New Roman"/>
          <w:color w:val="222222"/>
        </w:rPr>
        <w:t>Área</w:t>
      </w:r>
      <w:r w:rsidRPr="00C21D2A">
        <w:rPr>
          <w:rFonts w:ascii="Times New Roman" w:hAnsi="Times New Roman" w:cs="Times New Roman"/>
          <w:color w:val="222222"/>
        </w:rPr>
        <w:t xml:space="preserve"> Temática:</w:t>
      </w:r>
    </w:p>
    <w:p w:rsidR="007948A0" w:rsidRDefault="007948A0" w:rsidP="00C21D2A">
      <w:pPr>
        <w:spacing w:after="120" w:line="276" w:lineRule="auto"/>
        <w:jc w:val="both"/>
        <w:rPr>
          <w:rFonts w:ascii="Times New Roman" w:hAnsi="Times New Roman" w:cs="Times New Roman"/>
          <w:color w:val="222222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959"/>
        <w:gridCol w:w="3827"/>
        <w:gridCol w:w="1418"/>
      </w:tblGrid>
      <w:tr w:rsidR="008F4C78" w:rsidTr="009B01A9">
        <w:trPr>
          <w:jc w:val="center"/>
        </w:trPr>
        <w:tc>
          <w:tcPr>
            <w:tcW w:w="959" w:type="dxa"/>
            <w:shd w:val="clear" w:color="auto" w:fill="00B050"/>
            <w:vAlign w:val="center"/>
          </w:tcPr>
          <w:p w:rsidR="008F4C78" w:rsidRDefault="00F61BE1" w:rsidP="00990468">
            <w:pPr>
              <w:spacing w:after="120" w:line="276" w:lineRule="auto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(A)</w:t>
            </w:r>
          </w:p>
        </w:tc>
        <w:tc>
          <w:tcPr>
            <w:tcW w:w="3827" w:type="dxa"/>
            <w:shd w:val="clear" w:color="auto" w:fill="00B050"/>
            <w:vAlign w:val="center"/>
          </w:tcPr>
          <w:p w:rsidR="008F4C78" w:rsidRDefault="00F61BE1" w:rsidP="00990468">
            <w:pPr>
              <w:spacing w:after="120" w:line="276" w:lineRule="auto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Ambiente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8F4C78" w:rsidRDefault="009B01A9" w:rsidP="00990468">
            <w:pPr>
              <w:spacing w:after="120" w:line="276" w:lineRule="auto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Verde</w:t>
            </w:r>
          </w:p>
        </w:tc>
      </w:tr>
      <w:tr w:rsidR="008F4C78" w:rsidTr="009B01A9">
        <w:trPr>
          <w:jc w:val="center"/>
        </w:trPr>
        <w:tc>
          <w:tcPr>
            <w:tcW w:w="959" w:type="dxa"/>
            <w:shd w:val="clear" w:color="auto" w:fill="548DD4" w:themeFill="text2" w:themeFillTint="99"/>
            <w:vAlign w:val="center"/>
          </w:tcPr>
          <w:p w:rsidR="008F4C78" w:rsidRDefault="00F61BE1" w:rsidP="00990468">
            <w:pPr>
              <w:spacing w:after="120" w:line="276" w:lineRule="auto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(CBI)</w:t>
            </w:r>
          </w:p>
        </w:tc>
        <w:tc>
          <w:tcPr>
            <w:tcW w:w="3827" w:type="dxa"/>
            <w:shd w:val="clear" w:color="auto" w:fill="548DD4" w:themeFill="text2" w:themeFillTint="99"/>
            <w:vAlign w:val="center"/>
          </w:tcPr>
          <w:p w:rsidR="008F4C78" w:rsidRDefault="00F61BE1" w:rsidP="00990468">
            <w:pPr>
              <w:spacing w:after="120" w:line="276" w:lineRule="auto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Ciencias Básicas de Ingeniería</w:t>
            </w:r>
          </w:p>
        </w:tc>
        <w:tc>
          <w:tcPr>
            <w:tcW w:w="1418" w:type="dxa"/>
            <w:shd w:val="clear" w:color="auto" w:fill="548DD4" w:themeFill="text2" w:themeFillTint="99"/>
            <w:vAlign w:val="center"/>
          </w:tcPr>
          <w:p w:rsidR="008F4C78" w:rsidRDefault="00F61BE1" w:rsidP="00990468">
            <w:pPr>
              <w:spacing w:after="120" w:line="276" w:lineRule="auto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Celeste</w:t>
            </w:r>
          </w:p>
        </w:tc>
      </w:tr>
      <w:tr w:rsidR="008F4C78" w:rsidTr="005B73F5">
        <w:trPr>
          <w:jc w:val="center"/>
        </w:trPr>
        <w:tc>
          <w:tcPr>
            <w:tcW w:w="959" w:type="dxa"/>
            <w:shd w:val="clear" w:color="auto" w:fill="996600"/>
            <w:vAlign w:val="center"/>
          </w:tcPr>
          <w:p w:rsidR="008F4C78" w:rsidRDefault="00F61BE1" w:rsidP="00990468">
            <w:pPr>
              <w:spacing w:after="120" w:line="276" w:lineRule="auto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(CT)</w:t>
            </w:r>
          </w:p>
        </w:tc>
        <w:tc>
          <w:tcPr>
            <w:tcW w:w="3827" w:type="dxa"/>
            <w:shd w:val="clear" w:color="auto" w:fill="996600"/>
            <w:vAlign w:val="center"/>
          </w:tcPr>
          <w:p w:rsidR="008F4C78" w:rsidRDefault="00F61BE1" w:rsidP="00990468">
            <w:pPr>
              <w:spacing w:after="120" w:line="276" w:lineRule="auto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Ciencias de la Tierra</w:t>
            </w:r>
          </w:p>
        </w:tc>
        <w:tc>
          <w:tcPr>
            <w:tcW w:w="1418" w:type="dxa"/>
            <w:shd w:val="clear" w:color="auto" w:fill="996600"/>
            <w:vAlign w:val="center"/>
          </w:tcPr>
          <w:p w:rsidR="008F4C78" w:rsidRDefault="00F61BE1" w:rsidP="00990468">
            <w:pPr>
              <w:spacing w:after="120" w:line="276" w:lineRule="auto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Marrón</w:t>
            </w:r>
          </w:p>
        </w:tc>
      </w:tr>
      <w:tr w:rsidR="008F4C78" w:rsidTr="009B01A9">
        <w:trPr>
          <w:jc w:val="center"/>
        </w:trPr>
        <w:tc>
          <w:tcPr>
            <w:tcW w:w="959" w:type="dxa"/>
            <w:shd w:val="clear" w:color="auto" w:fill="E36C0A" w:themeFill="accent6" w:themeFillShade="BF"/>
            <w:vAlign w:val="center"/>
          </w:tcPr>
          <w:p w:rsidR="008F4C78" w:rsidRPr="00F61BE1" w:rsidRDefault="00F61BE1" w:rsidP="00990468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</w:t>
            </w:r>
            <w:r w:rsidR="00990468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  <w:shd w:val="clear" w:color="auto" w:fill="E36C0A" w:themeFill="accent6" w:themeFillShade="BF"/>
            <w:vAlign w:val="center"/>
          </w:tcPr>
          <w:p w:rsidR="008F4C78" w:rsidRPr="00F61BE1" w:rsidRDefault="00F61BE1" w:rsidP="00990468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Computación</w:t>
            </w:r>
            <w:r w:rsidR="00990468">
              <w:rPr>
                <w:rFonts w:ascii="Times New Roman" w:hAnsi="Times New Roman" w:cs="Times New Roman"/>
              </w:rPr>
              <w:t xml:space="preserve"> e Informática</w:t>
            </w:r>
          </w:p>
        </w:tc>
        <w:tc>
          <w:tcPr>
            <w:tcW w:w="1418" w:type="dxa"/>
            <w:shd w:val="clear" w:color="auto" w:fill="E36C0A" w:themeFill="accent6" w:themeFillShade="BF"/>
            <w:vAlign w:val="center"/>
          </w:tcPr>
          <w:p w:rsidR="008F4C78" w:rsidRPr="00F61BE1" w:rsidRDefault="009B01A9" w:rsidP="00990468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Naranja</w:t>
            </w:r>
          </w:p>
        </w:tc>
      </w:tr>
      <w:tr w:rsidR="008F4C78" w:rsidTr="00D257E1">
        <w:trPr>
          <w:jc w:val="center"/>
        </w:trPr>
        <w:tc>
          <w:tcPr>
            <w:tcW w:w="959" w:type="dxa"/>
            <w:shd w:val="clear" w:color="auto" w:fill="FF93BF"/>
            <w:vAlign w:val="center"/>
          </w:tcPr>
          <w:p w:rsidR="008F4C78" w:rsidRDefault="00F61BE1" w:rsidP="00990468">
            <w:pPr>
              <w:spacing w:after="120" w:line="276" w:lineRule="auto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(FAA)</w:t>
            </w:r>
          </w:p>
        </w:tc>
        <w:tc>
          <w:tcPr>
            <w:tcW w:w="3827" w:type="dxa"/>
            <w:shd w:val="clear" w:color="auto" w:fill="FF93BF"/>
            <w:vAlign w:val="center"/>
          </w:tcPr>
          <w:p w:rsidR="008F4C78" w:rsidRDefault="00F61BE1" w:rsidP="00990468">
            <w:pPr>
              <w:spacing w:after="120" w:line="276" w:lineRule="auto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Forestal, Agronomía y Alimentos</w:t>
            </w:r>
          </w:p>
        </w:tc>
        <w:tc>
          <w:tcPr>
            <w:tcW w:w="1418" w:type="dxa"/>
            <w:shd w:val="clear" w:color="auto" w:fill="FF93BF"/>
            <w:vAlign w:val="center"/>
          </w:tcPr>
          <w:p w:rsidR="008F4C78" w:rsidRDefault="00D257E1" w:rsidP="00990468">
            <w:pPr>
              <w:spacing w:after="120" w:line="276" w:lineRule="auto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Rasado</w:t>
            </w:r>
          </w:p>
        </w:tc>
      </w:tr>
      <w:tr w:rsidR="008F4C78" w:rsidTr="005B73F5">
        <w:trPr>
          <w:jc w:val="center"/>
        </w:trPr>
        <w:tc>
          <w:tcPr>
            <w:tcW w:w="959" w:type="dxa"/>
            <w:shd w:val="clear" w:color="auto" w:fill="FFFF00"/>
            <w:vAlign w:val="center"/>
          </w:tcPr>
          <w:p w:rsidR="008F4C78" w:rsidRDefault="00F61BE1" w:rsidP="00990468">
            <w:pPr>
              <w:spacing w:after="120" w:line="276" w:lineRule="auto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(GEI)</w:t>
            </w:r>
          </w:p>
        </w:tc>
        <w:tc>
          <w:tcPr>
            <w:tcW w:w="3827" w:type="dxa"/>
            <w:shd w:val="clear" w:color="auto" w:fill="FFFF00"/>
            <w:vAlign w:val="center"/>
          </w:tcPr>
          <w:p w:rsidR="008F4C78" w:rsidRDefault="00F61BE1" w:rsidP="00990468">
            <w:pPr>
              <w:spacing w:after="120" w:line="276" w:lineRule="auto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Gestión de la Educación en Ingeniería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8F4C78" w:rsidRDefault="00F61BE1" w:rsidP="00990468">
            <w:pPr>
              <w:spacing w:after="120" w:line="276" w:lineRule="auto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Amarillo</w:t>
            </w:r>
          </w:p>
        </w:tc>
      </w:tr>
      <w:tr w:rsidR="008F4C78" w:rsidTr="009B01A9">
        <w:trPr>
          <w:jc w:val="center"/>
        </w:trPr>
        <w:tc>
          <w:tcPr>
            <w:tcW w:w="959" w:type="dxa"/>
            <w:shd w:val="clear" w:color="auto" w:fill="DE00DE"/>
            <w:vAlign w:val="center"/>
          </w:tcPr>
          <w:p w:rsidR="008F4C78" w:rsidRDefault="00F61BE1" w:rsidP="00990468">
            <w:pPr>
              <w:spacing w:after="120" w:line="276" w:lineRule="auto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(ISC)</w:t>
            </w:r>
          </w:p>
        </w:tc>
        <w:tc>
          <w:tcPr>
            <w:tcW w:w="3827" w:type="dxa"/>
            <w:shd w:val="clear" w:color="auto" w:fill="DE00DE"/>
            <w:vAlign w:val="center"/>
          </w:tcPr>
          <w:p w:rsidR="008F4C78" w:rsidRDefault="00F61BE1" w:rsidP="00990468">
            <w:pPr>
              <w:spacing w:after="120" w:line="276" w:lineRule="auto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Ingeniería, Sociedad y Cultura</w:t>
            </w:r>
          </w:p>
        </w:tc>
        <w:tc>
          <w:tcPr>
            <w:tcW w:w="1418" w:type="dxa"/>
            <w:shd w:val="clear" w:color="auto" w:fill="DE00DE"/>
            <w:vAlign w:val="center"/>
          </w:tcPr>
          <w:p w:rsidR="008F4C78" w:rsidRDefault="00D257E1" w:rsidP="00990468">
            <w:pPr>
              <w:spacing w:after="120" w:line="276" w:lineRule="auto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Violeta</w:t>
            </w:r>
          </w:p>
        </w:tc>
      </w:tr>
      <w:tr w:rsidR="008F4C78" w:rsidTr="00D257E1">
        <w:trPr>
          <w:jc w:val="center"/>
        </w:trPr>
        <w:tc>
          <w:tcPr>
            <w:tcW w:w="959" w:type="dxa"/>
            <w:shd w:val="clear" w:color="auto" w:fill="FF0000"/>
            <w:vAlign w:val="center"/>
          </w:tcPr>
          <w:p w:rsidR="008F4C78" w:rsidRDefault="00F61BE1" w:rsidP="00990468">
            <w:pPr>
              <w:spacing w:after="120" w:line="276" w:lineRule="auto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(TBA)</w:t>
            </w:r>
          </w:p>
        </w:tc>
        <w:tc>
          <w:tcPr>
            <w:tcW w:w="3827" w:type="dxa"/>
            <w:shd w:val="clear" w:color="auto" w:fill="FF0000"/>
            <w:vAlign w:val="center"/>
          </w:tcPr>
          <w:p w:rsidR="008F4C78" w:rsidRDefault="00F61BE1" w:rsidP="00990468">
            <w:pPr>
              <w:spacing w:after="120" w:line="276" w:lineRule="auto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Tecnologías Básicas y Aplicadas</w:t>
            </w:r>
          </w:p>
        </w:tc>
        <w:tc>
          <w:tcPr>
            <w:tcW w:w="1418" w:type="dxa"/>
            <w:shd w:val="clear" w:color="auto" w:fill="FF0000"/>
            <w:vAlign w:val="center"/>
          </w:tcPr>
          <w:p w:rsidR="008F4C78" w:rsidRDefault="00F61BE1" w:rsidP="00990468">
            <w:pPr>
              <w:spacing w:after="120" w:line="276" w:lineRule="auto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Ro</w:t>
            </w:r>
            <w:r w:rsidR="00D257E1">
              <w:rPr>
                <w:rFonts w:ascii="Times New Roman" w:hAnsi="Times New Roman" w:cs="Times New Roman"/>
                <w:color w:val="222222"/>
              </w:rPr>
              <w:t>jo</w:t>
            </w:r>
          </w:p>
        </w:tc>
      </w:tr>
    </w:tbl>
    <w:p w:rsidR="008F4C78" w:rsidRDefault="008F4C78" w:rsidP="00C21D2A">
      <w:pPr>
        <w:spacing w:after="120" w:line="276" w:lineRule="auto"/>
        <w:jc w:val="both"/>
        <w:rPr>
          <w:rFonts w:ascii="Times New Roman" w:hAnsi="Times New Roman" w:cs="Times New Roman"/>
          <w:color w:val="222222"/>
        </w:rPr>
      </w:pPr>
    </w:p>
    <w:sectPr w:rsidR="008F4C78" w:rsidSect="005843E2">
      <w:pgSz w:w="11907" w:h="16840" w:code="9"/>
      <w:pgMar w:top="141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A37A8"/>
    <w:rsid w:val="001A2BEE"/>
    <w:rsid w:val="00251B3E"/>
    <w:rsid w:val="002A37A8"/>
    <w:rsid w:val="003F335C"/>
    <w:rsid w:val="00455EB4"/>
    <w:rsid w:val="005843E2"/>
    <w:rsid w:val="005B73F5"/>
    <w:rsid w:val="006273EA"/>
    <w:rsid w:val="00777797"/>
    <w:rsid w:val="007948A0"/>
    <w:rsid w:val="007A4DC1"/>
    <w:rsid w:val="007A79F2"/>
    <w:rsid w:val="00830812"/>
    <w:rsid w:val="00847498"/>
    <w:rsid w:val="008F4C78"/>
    <w:rsid w:val="0093164B"/>
    <w:rsid w:val="00990468"/>
    <w:rsid w:val="009B01A9"/>
    <w:rsid w:val="00B352BF"/>
    <w:rsid w:val="00BE66DB"/>
    <w:rsid w:val="00C21D2A"/>
    <w:rsid w:val="00C277E5"/>
    <w:rsid w:val="00D16F0E"/>
    <w:rsid w:val="00D257E1"/>
    <w:rsid w:val="00D47ED0"/>
    <w:rsid w:val="00E01F0E"/>
    <w:rsid w:val="00F144EB"/>
    <w:rsid w:val="00F21FCA"/>
    <w:rsid w:val="00F61BE1"/>
    <w:rsid w:val="00FD1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">
    <w:name w:val="il"/>
    <w:basedOn w:val="Fuentedeprrafopredeter"/>
    <w:rsid w:val="002A37A8"/>
  </w:style>
  <w:style w:type="character" w:styleId="Hipervnculo">
    <w:name w:val="Hyperlink"/>
    <w:basedOn w:val="Fuentedeprrafopredeter"/>
    <w:uiPriority w:val="99"/>
    <w:unhideWhenUsed/>
    <w:rsid w:val="007A4DC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4DC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unhideWhenUsed/>
    <w:rsid w:val="008F4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3309A-A2DC-48E8-A168-C709D340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Cordero</cp:lastModifiedBy>
  <cp:revision>15</cp:revision>
  <dcterms:created xsi:type="dcterms:W3CDTF">2017-07-27T21:16:00Z</dcterms:created>
  <dcterms:modified xsi:type="dcterms:W3CDTF">2025-08-04T14:27:00Z</dcterms:modified>
</cp:coreProperties>
</file>